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24"/>
        <w:gridCol w:w="1512"/>
        <w:gridCol w:w="2444"/>
        <w:gridCol w:w="1701"/>
      </w:tblGrid>
      <w:tr>
        <w:trPr>
          <w:trHeight w:val="375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东南大学学位论文答辩决议表（硕士）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通过，满足学位申请条件情况下，论文修改（□1个月内  □1个月以上  □3个月以上  □半年以上）一年内可向学位评定分委会申请学位。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不通过，论文需修改（□3个月  □半年）以上一年内再次答辩。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不通过，□不再组织答辩。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注：本表不够可以加页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44725"/>
    <w:multiLevelType w:val="multilevel"/>
    <w:tmpl w:val="03F4472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7b402cc-bf6c-4515-a960-037d0eb12838"/>
  </w:docVars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E677E"/>
    <w:rsid w:val="007F4386"/>
    <w:rsid w:val="00806DC8"/>
    <w:rsid w:val="00837BB9"/>
    <w:rsid w:val="008659D5"/>
    <w:rsid w:val="00896F9C"/>
    <w:rsid w:val="008B3511"/>
    <w:rsid w:val="008D3F83"/>
    <w:rsid w:val="0098654F"/>
    <w:rsid w:val="009C3EA9"/>
    <w:rsid w:val="009C6378"/>
    <w:rsid w:val="009F0F2A"/>
    <w:rsid w:val="00A40EE5"/>
    <w:rsid w:val="00A63580"/>
    <w:rsid w:val="00A927D5"/>
    <w:rsid w:val="00AA71E2"/>
    <w:rsid w:val="00AC10BB"/>
    <w:rsid w:val="00B044FD"/>
    <w:rsid w:val="00B20099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1B58"/>
    <w:rsid w:val="00DB4E7C"/>
    <w:rsid w:val="00DE6D5A"/>
    <w:rsid w:val="00DF2A45"/>
    <w:rsid w:val="00E1031E"/>
    <w:rsid w:val="00E17546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  <w:rsid w:val="474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05FE-C57C-4FFF-9DA4-06A12429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262</Characters>
  <Lines>4</Lines>
  <Paragraphs>1</Paragraphs>
  <TotalTime>39</TotalTime>
  <ScaleCrop>false</ScaleCrop>
  <LinksUpToDate>false</LinksUpToDate>
  <CharactersWithSpaces>546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2024-04-07T00:50:00Z</dcterms:created>
  <dc:creator>杨鹏</dc:creator>
  <cp:lastModifiedBy>niuniu</cp:lastModifiedBy>
  <cp:lastPrinted>2024-04-22T03:17:45Z</cp:lastPrinted>
  <dcterms:modified xsi:type="dcterms:W3CDTF">2024-04-22T03:19:14Z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B25C62353EE54703B1AB61C2AA39BDC6</vt:lpwstr>
  </property>
</Properties>
</file>